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FD42" w14:textId="77777777" w:rsidR="00E921B3" w:rsidRDefault="00FB42DA" w:rsidP="00227DE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Shielding in Computed Tomography</w:t>
      </w:r>
    </w:p>
    <w:p w14:paraId="2354DBD9" w14:textId="1AF5836D" w:rsidR="007D1012" w:rsidRPr="004013E6" w:rsidRDefault="00FB42DA" w:rsidP="00227DE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21B3">
        <w:rPr>
          <w:rFonts w:ascii="Times New Roman" w:hAnsi="Times New Roman" w:cs="Times New Roman"/>
        </w:rPr>
        <w:t xml:space="preserve">Student Researcher: </w:t>
      </w:r>
      <w:r w:rsidR="004013E6">
        <w:rPr>
          <w:rFonts w:ascii="Times New Roman" w:hAnsi="Times New Roman" w:cs="Times New Roman"/>
        </w:rPr>
        <w:t>Amanda Agne</w:t>
      </w:r>
      <w:r w:rsidR="00086BD8">
        <w:rPr>
          <w:rFonts w:ascii="Times New Roman" w:hAnsi="Times New Roman" w:cs="Times New Roman"/>
        </w:rPr>
        <w:t xml:space="preserve">, </w:t>
      </w:r>
      <w:r w:rsidR="00D008D4">
        <w:rPr>
          <w:rFonts w:ascii="Times New Roman" w:hAnsi="Times New Roman" w:cs="Times New Roman"/>
        </w:rPr>
        <w:t xml:space="preserve">Faculty Advisor: </w:t>
      </w:r>
      <w:r w:rsidR="007D1012">
        <w:rPr>
          <w:rFonts w:ascii="Times New Roman" w:hAnsi="Times New Roman" w:cs="Times New Roman"/>
        </w:rPr>
        <w:t>Dr. Halesey</w:t>
      </w:r>
      <w:r w:rsidR="00610EE8">
        <w:rPr>
          <w:rFonts w:ascii="Times New Roman" w:hAnsi="Times New Roman" w:cs="Times New Roman"/>
        </w:rPr>
        <w:t xml:space="preserve"> </w:t>
      </w:r>
      <w:proofErr w:type="gramStart"/>
      <w:r w:rsidR="00610EE8">
        <w:rPr>
          <w:rFonts w:ascii="Times New Roman" w:hAnsi="Times New Roman" w:cs="Times New Roman"/>
        </w:rPr>
        <w:t>E</w:t>
      </w:r>
      <w:r w:rsidR="00D008D4">
        <w:rPr>
          <w:rFonts w:ascii="Times New Roman" w:hAnsi="Times New Roman" w:cs="Times New Roman"/>
        </w:rPr>
        <w:t>d.D</w:t>
      </w:r>
      <w:proofErr w:type="gramEnd"/>
      <w:r w:rsidR="00610EE8">
        <w:rPr>
          <w:rFonts w:ascii="Times New Roman" w:hAnsi="Times New Roman" w:cs="Times New Roman"/>
        </w:rPr>
        <w:t>, R.T.(R)(QM)</w:t>
      </w:r>
      <w:r w:rsidR="0096743E">
        <w:rPr>
          <w:rFonts w:ascii="Times New Roman" w:hAnsi="Times New Roman" w:cs="Times New Roman"/>
        </w:rPr>
        <w:t>(</w:t>
      </w:r>
      <w:r w:rsidR="00D75716">
        <w:rPr>
          <w:rFonts w:ascii="Times New Roman" w:hAnsi="Times New Roman" w:cs="Times New Roman"/>
        </w:rPr>
        <w:t>ARRT)</w:t>
      </w:r>
    </w:p>
    <w:p w14:paraId="18C9E2F3" w14:textId="7DD6A6F1" w:rsidR="00227DE5" w:rsidRDefault="001E3F87" w:rsidP="00227DE5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Abstract</w:t>
      </w:r>
    </w:p>
    <w:p w14:paraId="4250C5AF" w14:textId="4EB10D4F" w:rsidR="00574CF5" w:rsidRDefault="005F095C" w:rsidP="00227D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project </w:t>
      </w:r>
      <w:r w:rsidR="00B528D5">
        <w:rPr>
          <w:rFonts w:ascii="Times New Roman" w:hAnsi="Times New Roman" w:cs="Times New Roman"/>
        </w:rPr>
        <w:t xml:space="preserve">evaluates the controversy of </w:t>
      </w:r>
      <w:r w:rsidR="00227DE5">
        <w:rPr>
          <w:rFonts w:ascii="Times New Roman" w:hAnsi="Times New Roman" w:cs="Times New Roman"/>
        </w:rPr>
        <w:t>shielding in computed tomography</w:t>
      </w:r>
      <w:r w:rsidR="00995180">
        <w:rPr>
          <w:rFonts w:ascii="Times New Roman" w:hAnsi="Times New Roman" w:cs="Times New Roman"/>
        </w:rPr>
        <w:t xml:space="preserve"> (CT)</w:t>
      </w:r>
      <w:r w:rsidR="00227DE5">
        <w:rPr>
          <w:rFonts w:ascii="Times New Roman" w:hAnsi="Times New Roman" w:cs="Times New Roman"/>
        </w:rPr>
        <w:t xml:space="preserve">. </w:t>
      </w:r>
      <w:r w:rsidR="007215AC">
        <w:rPr>
          <w:rFonts w:ascii="Times New Roman" w:hAnsi="Times New Roman" w:cs="Times New Roman"/>
        </w:rPr>
        <w:t xml:space="preserve">Before optimization of equipment and </w:t>
      </w:r>
      <w:r w:rsidR="005354FF">
        <w:rPr>
          <w:rFonts w:ascii="Times New Roman" w:hAnsi="Times New Roman" w:cs="Times New Roman"/>
        </w:rPr>
        <w:t>technological advances, shielding patients was a common practice in radio</w:t>
      </w:r>
      <w:r w:rsidR="00654EB7">
        <w:rPr>
          <w:rFonts w:ascii="Times New Roman" w:hAnsi="Times New Roman" w:cs="Times New Roman"/>
        </w:rPr>
        <w:t>logy</w:t>
      </w:r>
      <w:r w:rsidR="005354FF">
        <w:rPr>
          <w:rFonts w:ascii="Times New Roman" w:hAnsi="Times New Roman" w:cs="Times New Roman"/>
        </w:rPr>
        <w:t xml:space="preserve">. Computed tomography provides a higher dose of radiation than </w:t>
      </w:r>
      <w:r w:rsidR="00593A56">
        <w:rPr>
          <w:rFonts w:ascii="Times New Roman" w:hAnsi="Times New Roman" w:cs="Times New Roman"/>
        </w:rPr>
        <w:t>diagnostic x-ray and should still be considered a practice in procedures where applicable. The project discusses</w:t>
      </w:r>
      <w:r w:rsidR="00737941">
        <w:rPr>
          <w:rFonts w:ascii="Times New Roman" w:hAnsi="Times New Roman" w:cs="Times New Roman"/>
        </w:rPr>
        <w:t xml:space="preserve"> </w:t>
      </w:r>
      <w:r w:rsidR="00FA4210">
        <w:rPr>
          <w:rFonts w:ascii="Times New Roman" w:hAnsi="Times New Roman" w:cs="Times New Roman"/>
        </w:rPr>
        <w:t>anatomical regions</w:t>
      </w:r>
      <w:r w:rsidR="00737941">
        <w:rPr>
          <w:rFonts w:ascii="Times New Roman" w:hAnsi="Times New Roman" w:cs="Times New Roman"/>
        </w:rPr>
        <w:t xml:space="preserve"> with the highest radiosensitivity</w:t>
      </w:r>
      <w:r w:rsidR="00995180">
        <w:rPr>
          <w:rFonts w:ascii="Times New Roman" w:hAnsi="Times New Roman" w:cs="Times New Roman"/>
        </w:rPr>
        <w:t xml:space="preserve"> and are at risk for exposure during CT imaging</w:t>
      </w:r>
      <w:r w:rsidR="00FA4210">
        <w:rPr>
          <w:rFonts w:ascii="Times New Roman" w:hAnsi="Times New Roman" w:cs="Times New Roman"/>
        </w:rPr>
        <w:t>.</w:t>
      </w:r>
      <w:r w:rsidR="00C37216">
        <w:rPr>
          <w:rFonts w:ascii="Times New Roman" w:hAnsi="Times New Roman" w:cs="Times New Roman"/>
        </w:rPr>
        <w:t xml:space="preserve"> These areas include the lens</w:t>
      </w:r>
      <w:r w:rsidR="005A24E8">
        <w:rPr>
          <w:rFonts w:ascii="Times New Roman" w:hAnsi="Times New Roman" w:cs="Times New Roman"/>
        </w:rPr>
        <w:t>es of the eyes, breasts</w:t>
      </w:r>
      <w:r w:rsidR="00EB728C">
        <w:rPr>
          <w:rFonts w:ascii="Times New Roman" w:hAnsi="Times New Roman" w:cs="Times New Roman"/>
        </w:rPr>
        <w:t>,</w:t>
      </w:r>
      <w:r w:rsidR="005A24E8">
        <w:rPr>
          <w:rFonts w:ascii="Times New Roman" w:hAnsi="Times New Roman" w:cs="Times New Roman"/>
        </w:rPr>
        <w:t xml:space="preserve"> and thyroid.</w:t>
      </w:r>
      <w:r w:rsidR="00EB728C">
        <w:rPr>
          <w:rFonts w:ascii="Times New Roman" w:hAnsi="Times New Roman" w:cs="Times New Roman"/>
        </w:rPr>
        <w:t xml:space="preserve"> There is also a consideration for shielding pediatric patients as their bodies are overall more radiosensitive than an adult patient.</w:t>
      </w:r>
      <w:r w:rsidR="00D02BFF">
        <w:rPr>
          <w:rFonts w:ascii="Times New Roman" w:hAnsi="Times New Roman" w:cs="Times New Roman"/>
        </w:rPr>
        <w:t xml:space="preserve"> </w:t>
      </w:r>
      <w:r w:rsidR="004C7419">
        <w:rPr>
          <w:rFonts w:ascii="Times New Roman" w:hAnsi="Times New Roman" w:cs="Times New Roman"/>
        </w:rPr>
        <w:t>Researc</w:t>
      </w:r>
      <w:r w:rsidR="009A5AE4">
        <w:rPr>
          <w:rFonts w:ascii="Times New Roman" w:hAnsi="Times New Roman" w:cs="Times New Roman"/>
        </w:rPr>
        <w:t xml:space="preserve">h has shown that shielding patients will continue to reduce patient dose by minimal amounts. </w:t>
      </w:r>
      <w:r w:rsidR="00350AF9">
        <w:rPr>
          <w:rFonts w:ascii="Times New Roman" w:hAnsi="Times New Roman" w:cs="Times New Roman"/>
        </w:rPr>
        <w:t xml:space="preserve">Newer scanners and protocols are constructed to </w:t>
      </w:r>
      <w:r w:rsidR="0030198C">
        <w:rPr>
          <w:rFonts w:ascii="Times New Roman" w:hAnsi="Times New Roman" w:cs="Times New Roman"/>
        </w:rPr>
        <w:t xml:space="preserve">use faster scan times and provide lowest dose possible while obtaining optimal image quality. </w:t>
      </w:r>
      <w:r w:rsidR="00C45FFC">
        <w:rPr>
          <w:rFonts w:ascii="Times New Roman" w:hAnsi="Times New Roman" w:cs="Times New Roman"/>
        </w:rPr>
        <w:t xml:space="preserve">Proper training and education of </w:t>
      </w:r>
      <w:r w:rsidR="006838B7">
        <w:rPr>
          <w:rFonts w:ascii="Times New Roman" w:hAnsi="Times New Roman" w:cs="Times New Roman"/>
        </w:rPr>
        <w:t xml:space="preserve">technologists is key in reducing dose to patients. </w:t>
      </w:r>
      <w:r w:rsidR="00574CF5">
        <w:rPr>
          <w:rFonts w:ascii="Times New Roman" w:hAnsi="Times New Roman" w:cs="Times New Roman"/>
        </w:rPr>
        <w:t>Therefore</w:t>
      </w:r>
      <w:r w:rsidR="00EC2F2E">
        <w:rPr>
          <w:rFonts w:ascii="Times New Roman" w:hAnsi="Times New Roman" w:cs="Times New Roman"/>
        </w:rPr>
        <w:t>,</w:t>
      </w:r>
      <w:r w:rsidR="00574CF5">
        <w:rPr>
          <w:rFonts w:ascii="Times New Roman" w:hAnsi="Times New Roman" w:cs="Times New Roman"/>
        </w:rPr>
        <w:t xml:space="preserve"> t</w:t>
      </w:r>
      <w:r w:rsidR="00BE2AE5">
        <w:rPr>
          <w:rFonts w:ascii="Times New Roman" w:hAnsi="Times New Roman" w:cs="Times New Roman"/>
        </w:rPr>
        <w:t xml:space="preserve">he </w:t>
      </w:r>
      <w:r w:rsidR="00A77A07">
        <w:rPr>
          <w:rFonts w:ascii="Times New Roman" w:hAnsi="Times New Roman" w:cs="Times New Roman"/>
        </w:rPr>
        <w:t xml:space="preserve">topic is heavily debated </w:t>
      </w:r>
      <w:r w:rsidR="00E8067F">
        <w:rPr>
          <w:rFonts w:ascii="Times New Roman" w:hAnsi="Times New Roman" w:cs="Times New Roman"/>
        </w:rPr>
        <w:t>due to alternative methods</w:t>
      </w:r>
      <w:r w:rsidR="00E236D8">
        <w:rPr>
          <w:rFonts w:ascii="Times New Roman" w:hAnsi="Times New Roman" w:cs="Times New Roman"/>
        </w:rPr>
        <w:t xml:space="preserve"> and risks outweighing the benefits</w:t>
      </w:r>
      <w:r w:rsidR="00E8067F">
        <w:rPr>
          <w:rFonts w:ascii="Times New Roman" w:hAnsi="Times New Roman" w:cs="Times New Roman"/>
        </w:rPr>
        <w:t xml:space="preserve">, but there will always be a risk when ionizing radiation imaging is used. </w:t>
      </w:r>
    </w:p>
    <w:p w14:paraId="6B7D2537" w14:textId="77777777" w:rsidR="00FD5365" w:rsidRDefault="00FD5365" w:rsidP="00227DE5">
      <w:pPr>
        <w:spacing w:line="480" w:lineRule="auto"/>
        <w:rPr>
          <w:rFonts w:ascii="Times New Roman" w:hAnsi="Times New Roman" w:cs="Times New Roman"/>
        </w:rPr>
      </w:pPr>
    </w:p>
    <w:p w14:paraId="480B67D2" w14:textId="1DD3A73F" w:rsidR="00FB42DA" w:rsidRPr="00FB42DA" w:rsidRDefault="00FD5365" w:rsidP="00227D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 xml:space="preserve">Keywords: </w:t>
      </w:r>
      <w:r>
        <w:rPr>
          <w:rFonts w:ascii="Times New Roman" w:hAnsi="Times New Roman" w:cs="Times New Roman"/>
        </w:rPr>
        <w:t xml:space="preserve">computed tomography, </w:t>
      </w:r>
      <w:r w:rsidR="008135BF">
        <w:rPr>
          <w:rFonts w:ascii="Times New Roman" w:hAnsi="Times New Roman" w:cs="Times New Roman"/>
        </w:rPr>
        <w:t xml:space="preserve">shielding, internal scatter, </w:t>
      </w:r>
      <w:r w:rsidR="00E500E2">
        <w:rPr>
          <w:rFonts w:ascii="Times New Roman" w:hAnsi="Times New Roman" w:cs="Times New Roman"/>
        </w:rPr>
        <w:t xml:space="preserve">radiosensitive organs, </w:t>
      </w:r>
      <w:r w:rsidR="0013725A">
        <w:rPr>
          <w:rFonts w:ascii="Times New Roman" w:hAnsi="Times New Roman" w:cs="Times New Roman"/>
        </w:rPr>
        <w:t>dose</w:t>
      </w:r>
      <w:r w:rsidR="00BE2AE5">
        <w:rPr>
          <w:rFonts w:ascii="Times New Roman" w:hAnsi="Times New Roman" w:cs="Times New Roman"/>
        </w:rPr>
        <w:t xml:space="preserve"> </w:t>
      </w:r>
    </w:p>
    <w:sectPr w:rsidR="00FB42DA" w:rsidRPr="00FB42DA" w:rsidSect="00EC7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A4"/>
    <w:rsid w:val="00086BD8"/>
    <w:rsid w:val="000C63A4"/>
    <w:rsid w:val="0013725A"/>
    <w:rsid w:val="001D1F5C"/>
    <w:rsid w:val="001E3F87"/>
    <w:rsid w:val="0021248E"/>
    <w:rsid w:val="00227DE5"/>
    <w:rsid w:val="0030198C"/>
    <w:rsid w:val="00350AF9"/>
    <w:rsid w:val="004013E6"/>
    <w:rsid w:val="004C7419"/>
    <w:rsid w:val="005354FF"/>
    <w:rsid w:val="005575D8"/>
    <w:rsid w:val="00574CF5"/>
    <w:rsid w:val="00593A56"/>
    <w:rsid w:val="005A24E8"/>
    <w:rsid w:val="005F095C"/>
    <w:rsid w:val="00610EE8"/>
    <w:rsid w:val="0065057E"/>
    <w:rsid w:val="00654EB7"/>
    <w:rsid w:val="006838B7"/>
    <w:rsid w:val="007215AC"/>
    <w:rsid w:val="00737941"/>
    <w:rsid w:val="0077244E"/>
    <w:rsid w:val="007761A4"/>
    <w:rsid w:val="007D1012"/>
    <w:rsid w:val="008135BF"/>
    <w:rsid w:val="00902891"/>
    <w:rsid w:val="00934486"/>
    <w:rsid w:val="0096743E"/>
    <w:rsid w:val="00995180"/>
    <w:rsid w:val="009A5AE4"/>
    <w:rsid w:val="00A77A07"/>
    <w:rsid w:val="00A91FAF"/>
    <w:rsid w:val="00B528D5"/>
    <w:rsid w:val="00BE2AE5"/>
    <w:rsid w:val="00C37216"/>
    <w:rsid w:val="00C45FFC"/>
    <w:rsid w:val="00D008D4"/>
    <w:rsid w:val="00D02BFF"/>
    <w:rsid w:val="00D75716"/>
    <w:rsid w:val="00E236D8"/>
    <w:rsid w:val="00E500E2"/>
    <w:rsid w:val="00E8067F"/>
    <w:rsid w:val="00E921B3"/>
    <w:rsid w:val="00EB728C"/>
    <w:rsid w:val="00EC2F2E"/>
    <w:rsid w:val="00EC799F"/>
    <w:rsid w:val="00FA4210"/>
    <w:rsid w:val="00FB42DA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7D863"/>
  <w15:chartTrackingRefBased/>
  <w15:docId w15:val="{C1E6CDD4-8656-284A-B872-D9DE70EC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950</Characters>
  <Application>Microsoft Office Word</Application>
  <DocSecurity>0</DocSecurity>
  <Lines>237</Lines>
  <Paragraphs>278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Agne</dc:creator>
  <cp:keywords/>
  <dc:description/>
  <cp:lastModifiedBy>Amanda Agne</cp:lastModifiedBy>
  <cp:revision>2</cp:revision>
  <dcterms:created xsi:type="dcterms:W3CDTF">2023-04-17T21:43:00Z</dcterms:created>
  <dcterms:modified xsi:type="dcterms:W3CDTF">2023-04-17T21:43:00Z</dcterms:modified>
</cp:coreProperties>
</file>